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17C" w:rsidRPr="00914B74" w:rsidRDefault="0012617C" w:rsidP="0012617C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914B74">
        <w:rPr>
          <w:rFonts w:asciiTheme="majorEastAsia" w:eastAsiaTheme="majorEastAsia" w:hAnsiTheme="majorEastAsia" w:hint="eastAsia"/>
          <w:b/>
          <w:sz w:val="44"/>
          <w:szCs w:val="44"/>
        </w:rPr>
        <w:t>会员信息变更申请</w:t>
      </w:r>
    </w:p>
    <w:p w:rsidR="009844B7" w:rsidRPr="00914B74" w:rsidRDefault="009844B7" w:rsidP="00914B74">
      <w:pPr>
        <w:spacing w:line="360" w:lineRule="auto"/>
        <w:ind w:leftChars="-203" w:left="-426"/>
        <w:jc w:val="left"/>
        <w:rPr>
          <w:rFonts w:ascii="宋体" w:eastAsia="宋体" w:hAnsi="宋体"/>
          <w:sz w:val="28"/>
          <w:szCs w:val="28"/>
        </w:rPr>
      </w:pPr>
      <w:r w:rsidRPr="00914B74">
        <w:rPr>
          <w:rFonts w:ascii="宋体" w:eastAsia="宋体" w:hAnsi="宋体" w:hint="eastAsia"/>
          <w:sz w:val="28"/>
          <w:szCs w:val="28"/>
        </w:rPr>
        <w:t>厦门纳网科技股份有限公司：</w:t>
      </w:r>
    </w:p>
    <w:p w:rsidR="009844B7" w:rsidRPr="00914B74" w:rsidRDefault="009844B7" w:rsidP="00914B74">
      <w:pPr>
        <w:spacing w:line="360" w:lineRule="auto"/>
        <w:ind w:leftChars="-202" w:left="-424" w:firstLineChars="202" w:firstLine="566"/>
        <w:jc w:val="left"/>
        <w:rPr>
          <w:rFonts w:ascii="宋体" w:eastAsia="宋体" w:hAnsi="宋体"/>
          <w:sz w:val="28"/>
          <w:szCs w:val="28"/>
        </w:rPr>
      </w:pPr>
      <w:r w:rsidRPr="00914B74">
        <w:rPr>
          <w:rFonts w:ascii="宋体" w:eastAsia="宋体" w:hAnsi="宋体" w:hint="eastAsia"/>
          <w:sz w:val="28"/>
          <w:szCs w:val="28"/>
        </w:rPr>
        <w:t>我</w:t>
      </w:r>
      <w:r w:rsidR="00D03670">
        <w:rPr>
          <w:rFonts w:ascii="宋体" w:eastAsia="宋体" w:hAnsi="宋体" w:hint="eastAsia"/>
          <w:sz w:val="28"/>
          <w:szCs w:val="28"/>
        </w:rPr>
        <w:t>方</w:t>
      </w:r>
      <w:r w:rsidRPr="00914B74">
        <w:rPr>
          <w:rFonts w:ascii="宋体" w:eastAsia="宋体" w:hAnsi="宋体" w:hint="eastAsia"/>
          <w:sz w:val="28"/>
          <w:szCs w:val="28"/>
        </w:rPr>
        <w:t>是贵司会员，现向贵司申请：将</w:t>
      </w:r>
      <w:r w:rsidR="00D03670">
        <w:rPr>
          <w:rFonts w:ascii="宋体" w:eastAsia="宋体" w:hAnsi="宋体" w:hint="eastAsia"/>
          <w:sz w:val="28"/>
          <w:szCs w:val="28"/>
        </w:rPr>
        <w:t>我方</w:t>
      </w:r>
      <w:r w:rsidRPr="00914B74">
        <w:rPr>
          <w:rFonts w:ascii="宋体" w:eastAsia="宋体" w:hAnsi="宋体" w:hint="eastAsia"/>
          <w:sz w:val="28"/>
          <w:szCs w:val="28"/>
        </w:rPr>
        <w:t>在贵司注册的会员账号</w:t>
      </w:r>
      <w:r w:rsidR="00D03670">
        <w:rPr>
          <w:rFonts w:ascii="宋体" w:eastAsia="宋体" w:hAnsi="宋体" w:hint="eastAsia"/>
          <w:sz w:val="28"/>
          <w:szCs w:val="28"/>
        </w:rPr>
        <w:t>进行</w:t>
      </w:r>
      <w:r w:rsidRPr="00914B74">
        <w:rPr>
          <w:rFonts w:ascii="宋体" w:eastAsia="宋体" w:hAnsi="宋体" w:hint="eastAsia"/>
          <w:sz w:val="28"/>
          <w:szCs w:val="28"/>
        </w:rPr>
        <w:t>如下变更：</w:t>
      </w:r>
    </w:p>
    <w:tbl>
      <w:tblPr>
        <w:tblW w:w="8862" w:type="dxa"/>
        <w:tblInd w:w="-310" w:type="dxa"/>
        <w:tblLook w:val="00A0" w:firstRow="1" w:lastRow="0" w:firstColumn="1" w:lastColumn="0" w:noHBand="0" w:noVBand="0"/>
      </w:tblPr>
      <w:tblGrid>
        <w:gridCol w:w="1798"/>
        <w:gridCol w:w="3413"/>
        <w:gridCol w:w="3651"/>
      </w:tblGrid>
      <w:tr w:rsidR="009844B7" w:rsidRPr="009844B7" w:rsidTr="00914B74">
        <w:trPr>
          <w:trHeight w:val="671"/>
        </w:trPr>
        <w:tc>
          <w:tcPr>
            <w:tcW w:w="179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44B7" w:rsidRPr="009844B7" w:rsidRDefault="006C7ECB" w:rsidP="009844B7">
            <w:pPr>
              <w:widowControl/>
              <w:rPr>
                <w:rFonts w:ascii="宋体" w:eastAsia="宋体" w:hAnsi="Times New Roman" w:cs="Arial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b/>
                <w:bCs/>
                <w:kern w:val="0"/>
                <w:szCs w:val="21"/>
              </w:rPr>
              <w:t>会员名</w:t>
            </w:r>
          </w:p>
        </w:tc>
        <w:tc>
          <w:tcPr>
            <w:tcW w:w="7064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44B7" w:rsidRPr="009844B7" w:rsidRDefault="009844B7" w:rsidP="009844B7">
            <w:pPr>
              <w:widowControl/>
              <w:rPr>
                <w:rFonts w:ascii="宋体" w:eastAsia="宋体" w:hAnsi="宋体" w:cs="Arial"/>
                <w:b/>
                <w:bCs/>
                <w:kern w:val="0"/>
                <w:szCs w:val="21"/>
              </w:rPr>
            </w:pPr>
          </w:p>
        </w:tc>
      </w:tr>
      <w:tr w:rsidR="009844B7" w:rsidRPr="009844B7" w:rsidTr="00914B74">
        <w:trPr>
          <w:trHeight w:val="671"/>
        </w:trPr>
        <w:tc>
          <w:tcPr>
            <w:tcW w:w="1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44B7" w:rsidRPr="009844B7" w:rsidRDefault="00914B74" w:rsidP="009844B7">
            <w:pPr>
              <w:widowControl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Cs w:val="21"/>
              </w:rPr>
              <w:t>变更</w:t>
            </w:r>
            <w:r w:rsidR="009844B7" w:rsidRPr="009844B7">
              <w:rPr>
                <w:rFonts w:ascii="Times New Roman" w:eastAsia="宋体" w:hAnsi="Times New Roman" w:cs="Times New Roman" w:hint="eastAsia"/>
                <w:b/>
                <w:bCs/>
                <w:kern w:val="0"/>
                <w:szCs w:val="21"/>
              </w:rPr>
              <w:t>项目</w:t>
            </w:r>
          </w:p>
        </w:tc>
        <w:tc>
          <w:tcPr>
            <w:tcW w:w="34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44B7" w:rsidRPr="009844B7" w:rsidRDefault="009844B7" w:rsidP="009844B7">
            <w:pPr>
              <w:widowControl/>
              <w:jc w:val="center"/>
              <w:rPr>
                <w:rFonts w:ascii="宋体" w:eastAsia="宋体" w:hAnsi="Times New Roman" w:cs="Arial"/>
                <w:b/>
                <w:bCs/>
                <w:kern w:val="0"/>
                <w:szCs w:val="21"/>
              </w:rPr>
            </w:pPr>
            <w:r w:rsidRPr="009844B7">
              <w:rPr>
                <w:rFonts w:ascii="宋体" w:eastAsia="宋体" w:hAnsi="宋体" w:cs="Arial" w:hint="eastAsia"/>
                <w:b/>
                <w:bCs/>
                <w:kern w:val="0"/>
                <w:szCs w:val="21"/>
              </w:rPr>
              <w:t>变更前信息</w:t>
            </w:r>
          </w:p>
        </w:tc>
        <w:tc>
          <w:tcPr>
            <w:tcW w:w="36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44B7" w:rsidRPr="009844B7" w:rsidRDefault="009844B7" w:rsidP="009844B7">
            <w:pPr>
              <w:widowControl/>
              <w:jc w:val="center"/>
              <w:rPr>
                <w:rFonts w:ascii="宋体" w:eastAsia="宋体" w:hAnsi="Times New Roman" w:cs="Arial"/>
                <w:b/>
                <w:bCs/>
                <w:kern w:val="0"/>
                <w:szCs w:val="21"/>
              </w:rPr>
            </w:pPr>
            <w:r w:rsidRPr="009844B7">
              <w:rPr>
                <w:rFonts w:ascii="宋体" w:eastAsia="宋体" w:hAnsi="宋体" w:cs="Arial" w:hint="eastAsia"/>
                <w:b/>
                <w:bCs/>
                <w:kern w:val="0"/>
                <w:szCs w:val="21"/>
              </w:rPr>
              <w:t>变更后信息</w:t>
            </w:r>
          </w:p>
        </w:tc>
      </w:tr>
      <w:tr w:rsidR="009844B7" w:rsidRPr="009844B7" w:rsidTr="00914B74">
        <w:trPr>
          <w:trHeight w:val="671"/>
        </w:trPr>
        <w:tc>
          <w:tcPr>
            <w:tcW w:w="17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44B7" w:rsidRPr="009844B7" w:rsidRDefault="00914B74" w:rsidP="00C35570">
            <w:pPr>
              <w:widowControl/>
              <w:rPr>
                <w:rFonts w:ascii="宋体" w:eastAsia="宋体" w:hAnsi="Times New Roman" w:cs="Arial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Times New Roman" w:cs="Arial" w:hint="eastAsia"/>
                <w:b/>
                <w:bCs/>
                <w:kern w:val="0"/>
                <w:szCs w:val="21"/>
              </w:rPr>
              <w:t>注册人名称</w:t>
            </w:r>
          </w:p>
        </w:tc>
        <w:tc>
          <w:tcPr>
            <w:tcW w:w="34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44B7" w:rsidRPr="009844B7" w:rsidRDefault="009844B7" w:rsidP="009844B7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36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44B7" w:rsidRPr="009844B7" w:rsidRDefault="009844B7" w:rsidP="009844B7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</w:p>
        </w:tc>
      </w:tr>
      <w:tr w:rsidR="009844B7" w:rsidRPr="009844B7" w:rsidTr="00914B74">
        <w:trPr>
          <w:trHeight w:val="671"/>
        </w:trPr>
        <w:tc>
          <w:tcPr>
            <w:tcW w:w="17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44B7" w:rsidRPr="009844B7" w:rsidRDefault="009844B7" w:rsidP="009844B7">
            <w:pPr>
              <w:widowControl/>
              <w:rPr>
                <w:rFonts w:ascii="宋体" w:eastAsia="宋体" w:hAnsi="宋体" w:cs="Arial"/>
                <w:b/>
                <w:bCs/>
                <w:kern w:val="0"/>
                <w:szCs w:val="21"/>
              </w:rPr>
            </w:pPr>
            <w:r w:rsidRPr="009844B7">
              <w:rPr>
                <w:rFonts w:ascii="宋体" w:eastAsia="宋体" w:hAnsi="宋体" w:cs="Arial" w:hint="eastAsia"/>
                <w:b/>
                <w:bCs/>
                <w:kern w:val="0"/>
                <w:szCs w:val="21"/>
              </w:rPr>
              <w:t>联系人姓名</w:t>
            </w:r>
          </w:p>
        </w:tc>
        <w:tc>
          <w:tcPr>
            <w:tcW w:w="34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44B7" w:rsidRPr="009844B7" w:rsidRDefault="009844B7" w:rsidP="009844B7">
            <w:pPr>
              <w:widowControl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36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44B7" w:rsidRPr="009844B7" w:rsidRDefault="009844B7" w:rsidP="009844B7">
            <w:pPr>
              <w:widowControl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</w:p>
        </w:tc>
      </w:tr>
      <w:tr w:rsidR="009844B7" w:rsidRPr="009844B7" w:rsidTr="00914B74">
        <w:trPr>
          <w:trHeight w:val="352"/>
        </w:trPr>
        <w:tc>
          <w:tcPr>
            <w:tcW w:w="179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44B7" w:rsidRPr="009844B7" w:rsidRDefault="006611A4" w:rsidP="009844B7">
            <w:pPr>
              <w:widowControl/>
              <w:rPr>
                <w:rFonts w:ascii="宋体" w:eastAsia="宋体" w:hAnsi="宋体" w:cs="Arial"/>
                <w:b/>
                <w:bCs/>
                <w:kern w:val="0"/>
                <w:szCs w:val="21"/>
              </w:rPr>
            </w:pPr>
            <w:bookmarkStart w:id="0" w:name="_GoBack"/>
            <w:bookmarkEnd w:id="0"/>
            <w:r>
              <w:rPr>
                <w:rFonts w:ascii="宋体" w:eastAsia="宋体" w:hAnsi="宋体" w:cs="Arial" w:hint="eastAsia"/>
                <w:b/>
                <w:bCs/>
                <w:kern w:val="0"/>
                <w:szCs w:val="21"/>
              </w:rPr>
              <w:t>其他变更事项</w:t>
            </w:r>
          </w:p>
        </w:tc>
        <w:tc>
          <w:tcPr>
            <w:tcW w:w="341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44B7" w:rsidRPr="009844B7" w:rsidRDefault="009844B7" w:rsidP="009844B7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365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44B7" w:rsidRPr="009844B7" w:rsidRDefault="009844B7" w:rsidP="009844B7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</w:p>
        </w:tc>
      </w:tr>
      <w:tr w:rsidR="009844B7" w:rsidRPr="009844B7" w:rsidTr="00914B74">
        <w:trPr>
          <w:trHeight w:val="847"/>
        </w:trPr>
        <w:tc>
          <w:tcPr>
            <w:tcW w:w="1798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844B7" w:rsidRPr="009844B7" w:rsidRDefault="009844B7" w:rsidP="009844B7">
            <w:pPr>
              <w:widowControl/>
              <w:rPr>
                <w:rFonts w:ascii="宋体" w:eastAsia="宋体" w:hAnsi="宋体" w:cs="Arial"/>
                <w:b/>
                <w:bCs/>
                <w:kern w:val="0"/>
                <w:szCs w:val="21"/>
              </w:rPr>
            </w:pPr>
          </w:p>
        </w:tc>
        <w:tc>
          <w:tcPr>
            <w:tcW w:w="3413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844B7" w:rsidRPr="009844B7" w:rsidRDefault="009844B7" w:rsidP="009844B7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3651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844B7" w:rsidRPr="009844B7" w:rsidRDefault="009844B7" w:rsidP="009844B7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</w:p>
        </w:tc>
      </w:tr>
      <w:tr w:rsidR="006611A4" w:rsidRPr="009844B7" w:rsidTr="00914B74">
        <w:trPr>
          <w:trHeight w:val="687"/>
        </w:trPr>
        <w:tc>
          <w:tcPr>
            <w:tcW w:w="8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1A4" w:rsidRPr="009844B7" w:rsidRDefault="00D03670" w:rsidP="00281C65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Cs w:val="21"/>
              </w:rPr>
              <w:t>我方</w:t>
            </w:r>
            <w:r w:rsidR="006611A4">
              <w:rPr>
                <w:rFonts w:ascii="Times New Roman" w:eastAsia="宋体" w:hAnsi="Times New Roman" w:cs="Times New Roman" w:hint="eastAsia"/>
                <w:b/>
                <w:bCs/>
                <w:kern w:val="0"/>
                <w:szCs w:val="21"/>
              </w:rPr>
              <w:t>保证以上变更后</w:t>
            </w:r>
            <w:r w:rsidR="006611A4" w:rsidRPr="006611A4">
              <w:rPr>
                <w:rFonts w:ascii="Times New Roman" w:eastAsia="宋体" w:hAnsi="Times New Roman" w:cs="Times New Roman" w:hint="eastAsia"/>
                <w:b/>
                <w:bCs/>
                <w:kern w:val="0"/>
                <w:szCs w:val="21"/>
              </w:rPr>
              <w:t>信息均为</w:t>
            </w:r>
            <w:r w:rsidR="00281C65">
              <w:rPr>
                <w:rFonts w:ascii="Times New Roman" w:eastAsia="宋体" w:hAnsi="Times New Roman" w:cs="Times New Roman" w:hint="eastAsia"/>
                <w:b/>
                <w:bCs/>
                <w:kern w:val="0"/>
                <w:szCs w:val="21"/>
              </w:rPr>
              <w:t>我方</w:t>
            </w:r>
            <w:r w:rsidR="006611A4" w:rsidRPr="006611A4">
              <w:rPr>
                <w:rFonts w:ascii="Times New Roman" w:eastAsia="宋体" w:hAnsi="Times New Roman" w:cs="Times New Roman" w:hint="eastAsia"/>
                <w:b/>
                <w:bCs/>
                <w:kern w:val="0"/>
                <w:szCs w:val="21"/>
              </w:rPr>
              <w:t>正常使用，</w:t>
            </w:r>
            <w:r w:rsidR="006611A4">
              <w:rPr>
                <w:rFonts w:ascii="Times New Roman" w:eastAsia="宋体" w:hAnsi="Times New Roman" w:cs="Times New Roman" w:hint="eastAsia"/>
                <w:b/>
                <w:bCs/>
                <w:kern w:val="0"/>
                <w:szCs w:val="21"/>
              </w:rPr>
              <w:t>请贵司协助变更，</w:t>
            </w:r>
            <w:r w:rsidR="006611A4" w:rsidRPr="006611A4">
              <w:rPr>
                <w:rFonts w:ascii="Times New Roman" w:eastAsia="宋体" w:hAnsi="Times New Roman" w:cs="Times New Roman" w:hint="eastAsia"/>
                <w:b/>
                <w:bCs/>
                <w:kern w:val="0"/>
                <w:szCs w:val="21"/>
              </w:rPr>
              <w:t>由此</w:t>
            </w:r>
            <w:r w:rsidR="006611A4">
              <w:rPr>
                <w:rFonts w:ascii="Times New Roman" w:eastAsia="宋体" w:hAnsi="Times New Roman" w:cs="Times New Roman" w:hint="eastAsia"/>
                <w:b/>
                <w:bCs/>
                <w:kern w:val="0"/>
                <w:szCs w:val="21"/>
              </w:rPr>
              <w:t>可能造成的纠纷或责任由</w:t>
            </w: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Cs w:val="21"/>
              </w:rPr>
              <w:t>我方</w:t>
            </w:r>
            <w:r w:rsidR="006611A4">
              <w:rPr>
                <w:rFonts w:ascii="Times New Roman" w:eastAsia="宋体" w:hAnsi="Times New Roman" w:cs="Times New Roman" w:hint="eastAsia"/>
                <w:b/>
                <w:bCs/>
                <w:kern w:val="0"/>
                <w:szCs w:val="21"/>
              </w:rPr>
              <w:t>完全承担，与贵司无关。</w:t>
            </w:r>
          </w:p>
        </w:tc>
      </w:tr>
      <w:tr w:rsidR="009844B7" w:rsidRPr="009844B7" w:rsidTr="00914B74">
        <w:trPr>
          <w:trHeight w:val="1336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9844B7" w:rsidRPr="009844B7" w:rsidRDefault="009844B7" w:rsidP="009844B7">
            <w:pPr>
              <w:widowControl/>
              <w:rPr>
                <w:rFonts w:ascii="宋体" w:eastAsia="宋体" w:hAnsi="宋体" w:cs="Arial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b/>
                <w:bCs/>
                <w:kern w:val="0"/>
                <w:szCs w:val="21"/>
              </w:rPr>
              <w:t>申请变更原因</w:t>
            </w:r>
          </w:p>
        </w:tc>
        <w:tc>
          <w:tcPr>
            <w:tcW w:w="7064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844B7" w:rsidRPr="009844B7" w:rsidRDefault="009844B7" w:rsidP="009844B7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</w:p>
          <w:p w:rsidR="009844B7" w:rsidRPr="009844B7" w:rsidRDefault="009844B7" w:rsidP="009844B7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</w:p>
          <w:p w:rsidR="009844B7" w:rsidRPr="009844B7" w:rsidRDefault="009844B7" w:rsidP="009844B7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</w:p>
          <w:p w:rsidR="009844B7" w:rsidRPr="009844B7" w:rsidRDefault="009844B7" w:rsidP="009844B7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</w:p>
        </w:tc>
      </w:tr>
    </w:tbl>
    <w:p w:rsidR="00914B74" w:rsidRDefault="00914B74" w:rsidP="006611A4">
      <w:pPr>
        <w:ind w:leftChars="-203" w:left="-424" w:rightChars="-94" w:right="-197" w:hanging="2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1.上述信息变更后，会员服务各项内容保持不变。</w:t>
      </w:r>
    </w:p>
    <w:p w:rsidR="006611A4" w:rsidRPr="006611A4" w:rsidRDefault="00D03670" w:rsidP="006611A4">
      <w:pPr>
        <w:ind w:leftChars="-203" w:left="-424" w:rightChars="-94" w:right="-197" w:hanging="2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2</w:t>
      </w:r>
      <w:r w:rsidR="006611A4" w:rsidRPr="006611A4">
        <w:rPr>
          <w:rFonts w:ascii="仿宋" w:eastAsia="仿宋" w:hAnsi="仿宋" w:hint="eastAsia"/>
          <w:szCs w:val="21"/>
        </w:rPr>
        <w:t>.</w:t>
      </w:r>
      <w:r>
        <w:rPr>
          <w:rFonts w:ascii="仿宋" w:eastAsia="仿宋" w:hAnsi="仿宋" w:hint="eastAsia"/>
          <w:szCs w:val="21"/>
        </w:rPr>
        <w:t>我方</w:t>
      </w:r>
      <w:r w:rsidR="006611A4" w:rsidRPr="006611A4">
        <w:rPr>
          <w:rFonts w:ascii="仿宋" w:eastAsia="仿宋" w:hAnsi="仿宋" w:hint="eastAsia"/>
          <w:szCs w:val="21"/>
        </w:rPr>
        <w:t>已经认真检查过上述填写的信息，并保证上述提的信息真实有效；并且</w:t>
      </w:r>
      <w:r w:rsidR="00914B74">
        <w:rPr>
          <w:rFonts w:ascii="仿宋" w:eastAsia="仿宋" w:hAnsi="仿宋" w:hint="eastAsia"/>
          <w:szCs w:val="21"/>
        </w:rPr>
        <w:t>保证本表中所填写的会员账号为</w:t>
      </w:r>
      <w:r>
        <w:rPr>
          <w:rFonts w:ascii="仿宋" w:eastAsia="仿宋" w:hAnsi="仿宋" w:hint="eastAsia"/>
          <w:szCs w:val="21"/>
        </w:rPr>
        <w:t>我方所有；以上资料如有不实，我方</w:t>
      </w:r>
      <w:r w:rsidR="006611A4" w:rsidRPr="006611A4">
        <w:rPr>
          <w:rFonts w:ascii="仿宋" w:eastAsia="仿宋" w:hAnsi="仿宋" w:hint="eastAsia"/>
          <w:szCs w:val="21"/>
        </w:rPr>
        <w:t>同意厦门纳网科技股份有限公司</w:t>
      </w:r>
      <w:r w:rsidR="006611A4">
        <w:rPr>
          <w:rFonts w:ascii="仿宋" w:eastAsia="仿宋" w:hAnsi="仿宋" w:hint="eastAsia"/>
          <w:szCs w:val="21"/>
        </w:rPr>
        <w:t>有权采取包括但不仅限于封禁账号在内的制裁措施</w:t>
      </w:r>
      <w:r w:rsidR="006611A4" w:rsidRPr="006611A4">
        <w:rPr>
          <w:rFonts w:ascii="仿宋" w:eastAsia="仿宋" w:hAnsi="仿宋" w:hint="eastAsia"/>
          <w:szCs w:val="21"/>
        </w:rPr>
        <w:t>；</w:t>
      </w:r>
    </w:p>
    <w:p w:rsidR="00837FFD" w:rsidRDefault="00D03670" w:rsidP="006611A4">
      <w:pPr>
        <w:ind w:leftChars="-203" w:left="-424" w:rightChars="-94" w:right="-197" w:hanging="2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3</w:t>
      </w:r>
      <w:r w:rsidR="006611A4" w:rsidRPr="006611A4">
        <w:rPr>
          <w:rFonts w:ascii="仿宋" w:eastAsia="仿宋" w:hAnsi="仿宋" w:hint="eastAsia"/>
          <w:szCs w:val="21"/>
        </w:rPr>
        <w:t>.</w:t>
      </w:r>
      <w:r>
        <w:rPr>
          <w:rFonts w:ascii="仿宋" w:eastAsia="仿宋" w:hAnsi="仿宋" w:hint="eastAsia"/>
          <w:szCs w:val="21"/>
        </w:rPr>
        <w:t>我方</w:t>
      </w:r>
      <w:r w:rsidR="006611A4" w:rsidRPr="006611A4">
        <w:rPr>
          <w:rFonts w:ascii="仿宋" w:eastAsia="仿宋" w:hAnsi="仿宋" w:hint="eastAsia"/>
          <w:szCs w:val="21"/>
        </w:rPr>
        <w:t>授权</w:t>
      </w:r>
      <w:r w:rsidR="006611A4">
        <w:rPr>
          <w:rFonts w:ascii="仿宋" w:eastAsia="仿宋" w:hAnsi="仿宋" w:hint="eastAsia"/>
          <w:szCs w:val="21"/>
        </w:rPr>
        <w:t>厦门纳网科技股份有限公司</w:t>
      </w:r>
      <w:r w:rsidR="006611A4" w:rsidRPr="006611A4">
        <w:rPr>
          <w:rFonts w:ascii="仿宋" w:eastAsia="仿宋" w:hAnsi="仿宋" w:hint="eastAsia"/>
          <w:szCs w:val="21"/>
        </w:rPr>
        <w:t>按上述</w:t>
      </w:r>
      <w:r w:rsidR="00914B74">
        <w:rPr>
          <w:rFonts w:ascii="仿宋" w:eastAsia="仿宋" w:hAnsi="仿宋" w:hint="eastAsia"/>
          <w:szCs w:val="21"/>
        </w:rPr>
        <w:t>变更内容</w:t>
      </w:r>
      <w:r w:rsidR="006611A4" w:rsidRPr="006611A4">
        <w:rPr>
          <w:rFonts w:ascii="仿宋" w:eastAsia="仿宋" w:hAnsi="仿宋" w:hint="eastAsia"/>
          <w:szCs w:val="21"/>
        </w:rPr>
        <w:t>操作，</w:t>
      </w:r>
      <w:r w:rsidR="00914B74">
        <w:rPr>
          <w:rFonts w:ascii="仿宋" w:eastAsia="仿宋" w:hAnsi="仿宋" w:hint="eastAsia"/>
          <w:szCs w:val="21"/>
        </w:rPr>
        <w:t>由此可能</w:t>
      </w:r>
      <w:r w:rsidR="006611A4" w:rsidRPr="006611A4">
        <w:rPr>
          <w:rFonts w:ascii="仿宋" w:eastAsia="仿宋" w:hAnsi="仿宋" w:hint="eastAsia"/>
          <w:szCs w:val="21"/>
        </w:rPr>
        <w:t>造成对</w:t>
      </w:r>
      <w:r w:rsidR="006611A4">
        <w:rPr>
          <w:rFonts w:ascii="仿宋" w:eastAsia="仿宋" w:hAnsi="仿宋" w:hint="eastAsia"/>
          <w:szCs w:val="21"/>
        </w:rPr>
        <w:t>任何人</w:t>
      </w:r>
      <w:r w:rsidR="006611A4" w:rsidRPr="006611A4">
        <w:rPr>
          <w:rFonts w:ascii="仿宋" w:eastAsia="仿宋" w:hAnsi="仿宋" w:hint="eastAsia"/>
          <w:szCs w:val="21"/>
        </w:rPr>
        <w:t>利益的损失</w:t>
      </w:r>
      <w:r>
        <w:rPr>
          <w:rFonts w:ascii="仿宋" w:eastAsia="仿宋" w:hAnsi="仿宋" w:hint="eastAsia"/>
          <w:szCs w:val="21"/>
        </w:rPr>
        <w:t>（</w:t>
      </w:r>
      <w:r w:rsidRPr="006611A4">
        <w:rPr>
          <w:rFonts w:ascii="仿宋" w:eastAsia="仿宋" w:hAnsi="仿宋" w:hint="eastAsia"/>
          <w:szCs w:val="21"/>
        </w:rPr>
        <w:t>会员信息泄漏所造成的损失等</w:t>
      </w:r>
      <w:r>
        <w:rPr>
          <w:rFonts w:ascii="仿宋" w:eastAsia="仿宋" w:hAnsi="仿宋" w:hint="eastAsia"/>
          <w:szCs w:val="21"/>
        </w:rPr>
        <w:t>）</w:t>
      </w:r>
      <w:r w:rsidR="006611A4" w:rsidRPr="006611A4">
        <w:rPr>
          <w:rFonts w:ascii="仿宋" w:eastAsia="仿宋" w:hAnsi="仿宋" w:hint="eastAsia"/>
          <w:szCs w:val="21"/>
        </w:rPr>
        <w:t>，由</w:t>
      </w:r>
      <w:r>
        <w:rPr>
          <w:rFonts w:ascii="仿宋" w:eastAsia="仿宋" w:hAnsi="仿宋" w:hint="eastAsia"/>
          <w:szCs w:val="21"/>
        </w:rPr>
        <w:t>我方</w:t>
      </w:r>
      <w:r w:rsidR="006611A4" w:rsidRPr="006611A4">
        <w:rPr>
          <w:rFonts w:ascii="仿宋" w:eastAsia="仿宋" w:hAnsi="仿宋" w:hint="eastAsia"/>
          <w:szCs w:val="21"/>
        </w:rPr>
        <w:t>承担一切法律责任；</w:t>
      </w:r>
    </w:p>
    <w:p w:rsidR="00914B74" w:rsidRDefault="00914B74" w:rsidP="00914B74">
      <w:pPr>
        <w:ind w:leftChars="-203" w:left="-424" w:rightChars="-94" w:right="-197" w:hanging="2"/>
        <w:jc w:val="right"/>
        <w:rPr>
          <w:rFonts w:ascii="仿宋" w:eastAsia="仿宋" w:hAnsi="仿宋"/>
          <w:szCs w:val="21"/>
        </w:rPr>
      </w:pPr>
    </w:p>
    <w:p w:rsidR="00914B74" w:rsidRDefault="00914B74" w:rsidP="00914B74">
      <w:pPr>
        <w:spacing w:line="360" w:lineRule="auto"/>
        <w:ind w:leftChars="-203" w:left="-426" w:rightChars="-94" w:right="-197"/>
        <w:jc w:val="left"/>
        <w:rPr>
          <w:rFonts w:ascii="仿宋" w:eastAsia="仿宋" w:hAnsi="仿宋"/>
          <w:b/>
          <w:sz w:val="24"/>
          <w:szCs w:val="24"/>
        </w:rPr>
      </w:pPr>
      <w:r w:rsidRPr="00914B74">
        <w:rPr>
          <w:rFonts w:ascii="仿宋" w:eastAsia="仿宋" w:hAnsi="仿宋" w:hint="eastAsia"/>
          <w:b/>
          <w:sz w:val="24"/>
          <w:szCs w:val="24"/>
        </w:rPr>
        <w:t>账号所有人（申请变更人）签章：</w:t>
      </w:r>
    </w:p>
    <w:p w:rsidR="00914B74" w:rsidRDefault="00914B74" w:rsidP="00914B74">
      <w:pPr>
        <w:spacing w:line="360" w:lineRule="auto"/>
        <w:ind w:leftChars="-203" w:left="-426" w:rightChars="-94" w:right="-197"/>
        <w:jc w:val="left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联系人：</w:t>
      </w:r>
    </w:p>
    <w:p w:rsidR="00914B74" w:rsidRPr="00914B74" w:rsidRDefault="00914B74" w:rsidP="00914B74">
      <w:pPr>
        <w:spacing w:line="360" w:lineRule="auto"/>
        <w:ind w:leftChars="-203" w:left="-426" w:rightChars="-94" w:right="-197"/>
        <w:jc w:val="left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联系电话：</w:t>
      </w:r>
    </w:p>
    <w:p w:rsidR="00914B74" w:rsidRPr="00914B74" w:rsidRDefault="00914B74" w:rsidP="00914B74">
      <w:pPr>
        <w:spacing w:line="360" w:lineRule="auto"/>
        <w:ind w:leftChars="-203" w:left="-426" w:rightChars="-94" w:right="-197"/>
        <w:jc w:val="left"/>
        <w:rPr>
          <w:rFonts w:ascii="仿宋" w:eastAsia="仿宋" w:hAnsi="仿宋"/>
          <w:b/>
          <w:sz w:val="24"/>
          <w:szCs w:val="24"/>
        </w:rPr>
      </w:pPr>
      <w:r w:rsidRPr="00914B74">
        <w:rPr>
          <w:rFonts w:ascii="仿宋" w:eastAsia="仿宋" w:hAnsi="仿宋" w:hint="eastAsia"/>
          <w:b/>
          <w:sz w:val="24"/>
          <w:szCs w:val="24"/>
        </w:rPr>
        <w:t>日期：</w:t>
      </w:r>
    </w:p>
    <w:sectPr w:rsidR="00914B74" w:rsidRPr="00914B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A6C"/>
    <w:rsid w:val="0004188D"/>
    <w:rsid w:val="0012617C"/>
    <w:rsid w:val="00156F1D"/>
    <w:rsid w:val="00281C65"/>
    <w:rsid w:val="0029702D"/>
    <w:rsid w:val="0043133D"/>
    <w:rsid w:val="0051300E"/>
    <w:rsid w:val="00572A6C"/>
    <w:rsid w:val="0057308C"/>
    <w:rsid w:val="006611A4"/>
    <w:rsid w:val="006C7ECB"/>
    <w:rsid w:val="007A3011"/>
    <w:rsid w:val="00837FFD"/>
    <w:rsid w:val="008A76BA"/>
    <w:rsid w:val="00914B74"/>
    <w:rsid w:val="009844B7"/>
    <w:rsid w:val="009C004C"/>
    <w:rsid w:val="00BD0742"/>
    <w:rsid w:val="00C35570"/>
    <w:rsid w:val="00D03670"/>
    <w:rsid w:val="00E5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61</Words>
  <Characters>353</Characters>
  <Application>Microsoft Office Word</Application>
  <DocSecurity>0</DocSecurity>
  <Lines>2</Lines>
  <Paragraphs>1</Paragraphs>
  <ScaleCrop>false</ScaleCrop>
  <Company>china</Company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21</cp:revision>
  <dcterms:created xsi:type="dcterms:W3CDTF">2018-06-27T04:02:00Z</dcterms:created>
  <dcterms:modified xsi:type="dcterms:W3CDTF">2018-07-17T01:23:00Z</dcterms:modified>
</cp:coreProperties>
</file>